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C4" w:rsidRPr="00622991" w:rsidRDefault="003854C4" w:rsidP="00622991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229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А Н Ы Қ Т А М А</w:t>
      </w:r>
    </w:p>
    <w:p w:rsidR="003854C4" w:rsidRPr="00EA4880" w:rsidRDefault="003854C4" w:rsidP="00622991">
      <w:pPr>
        <w:jc w:val="right"/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</w:pPr>
      <w:r w:rsidRPr="00EA488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 </w:t>
      </w:r>
      <w:r w:rsidR="00EA4880" w:rsidRPr="00EA488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  <w:lang w:val="kk-KZ"/>
        </w:rPr>
        <w:t xml:space="preserve">Батыс Қазақстан облысы әкімдігі білім басқармасының </w:t>
      </w:r>
      <w:r w:rsidR="00EA4880" w:rsidRPr="00EA488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Орал қаласы</w:t>
      </w:r>
      <w:r w:rsidR="00EA4880" w:rsidRPr="00EA488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  <w:lang w:val="kk-KZ"/>
        </w:rPr>
        <w:t xml:space="preserve"> </w:t>
      </w:r>
      <w:r w:rsidRPr="00EA488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 білім беру бөлімінің А.Тайманов атындағы №34 мектеп-гимназиясындағы әкімшілік персонал бойынша төмендегідей штаттық кестемен жұмыс жасайтынын растау үшін берілді</w:t>
      </w:r>
    </w:p>
    <w:p w:rsidR="00EA4880" w:rsidRPr="00EA4880" w:rsidRDefault="003854C4">
      <w:pPr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  <w:lang w:val="kk-KZ"/>
        </w:rPr>
      </w:pPr>
      <w:r w:rsidRPr="00EA488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 </w:t>
      </w:r>
    </w:p>
    <w:p w:rsidR="003854C4" w:rsidRPr="00622991" w:rsidRDefault="003854C4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</w:pPr>
      <w:r w:rsidRPr="0062299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Директор –Кадыров Е</w:t>
      </w:r>
      <w:r w:rsidRPr="0062299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>.Е</w:t>
      </w:r>
      <w:r w:rsidRPr="0062299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1 бірлік, 0,5 сағат </w:t>
      </w:r>
    </w:p>
    <w:p w:rsidR="00622991" w:rsidRPr="00622991" w:rsidRDefault="003854C4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</w:pPr>
      <w:r w:rsidRPr="0062299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 xml:space="preserve">Директордың орынбасары-Жумагалиева Х.Е. – 1 бірлік, 0,5 сағат </w:t>
      </w:r>
    </w:p>
    <w:p w:rsidR="003854C4" w:rsidRPr="00622991" w:rsidRDefault="003854C4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</w:pPr>
      <w:r w:rsidRPr="0062299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>Директордың тәрбие ісі жөніндегі оры</w:t>
      </w:r>
      <w:r w:rsidR="00EA488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>нбасары-Ирменова Л.М.- 1 бірлік, 0,5 сағат</w:t>
      </w:r>
    </w:p>
    <w:p w:rsidR="00622991" w:rsidRPr="00622991" w:rsidRDefault="003854C4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</w:pPr>
      <w:r w:rsidRPr="0062299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>Директордың тәрбие ісі жөніндегі орынбасары –</w:t>
      </w:r>
      <w:r w:rsidR="00EA488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>Митанов А.К.-1 бірлік, 4 сағат</w:t>
      </w:r>
    </w:p>
    <w:p w:rsidR="00622991" w:rsidRPr="00622991" w:rsidRDefault="003854C4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</w:pPr>
      <w:r w:rsidRPr="0062299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 xml:space="preserve">Директордың орынбасары – </w:t>
      </w:r>
      <w:r w:rsidR="00EA488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>Турегалиева М</w:t>
      </w:r>
      <w:r w:rsidRPr="0062299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>.</w:t>
      </w:r>
      <w:r w:rsidR="00EA488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 xml:space="preserve">К – </w:t>
      </w:r>
      <w:r w:rsidRPr="0062299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>0,5 бірлік, 18 сағат</w:t>
      </w:r>
    </w:p>
    <w:p w:rsidR="00622991" w:rsidRPr="00622991" w:rsidRDefault="00622991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</w:pPr>
      <w:r w:rsidRPr="0062299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>Директордың бағдарлы</w:t>
      </w:r>
      <w:r w:rsidR="003854C4" w:rsidRPr="0062299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 xml:space="preserve"> оқыту</w:t>
      </w:r>
      <w:r w:rsidRPr="0062299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 xml:space="preserve"> ісі</w:t>
      </w:r>
      <w:r w:rsidR="003854C4" w:rsidRPr="0062299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 xml:space="preserve"> жөніндегі орынбасары –</w:t>
      </w:r>
      <w:r w:rsidR="00EA488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>Насибуллина С</w:t>
      </w:r>
      <w:r w:rsidR="003854C4" w:rsidRPr="0062299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>.</w:t>
      </w:r>
      <w:r w:rsidR="00EA488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>А</w:t>
      </w:r>
      <w:r w:rsidR="003854C4" w:rsidRPr="0062299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 xml:space="preserve">- 1 бірлік, 0,5 сағат </w:t>
      </w:r>
    </w:p>
    <w:p w:rsidR="00622991" w:rsidRPr="00622991" w:rsidRDefault="003854C4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</w:pPr>
      <w:r w:rsidRPr="0062299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>Директордың орынбасары – Сапаргалиева С.Ш.-1 бірлік, 0,5 саға</w:t>
      </w:r>
      <w:r w:rsidR="00EA488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>т</w:t>
      </w:r>
    </w:p>
    <w:p w:rsidR="00622991" w:rsidRPr="00622991" w:rsidRDefault="003854C4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</w:pPr>
      <w:r w:rsidRPr="0062299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 xml:space="preserve"> Директордың</w:t>
      </w:r>
      <w:r w:rsidR="00622991" w:rsidRPr="0062299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 xml:space="preserve"> әдістемелік ісі жөніндегі</w:t>
      </w:r>
      <w:r w:rsidRPr="0062299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 xml:space="preserve"> орынбасары – Рыскалиева А.Ж.-1 бірлік, 0,5 сағат </w:t>
      </w:r>
    </w:p>
    <w:p w:rsidR="00EA4880" w:rsidRDefault="003854C4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</w:pPr>
      <w:r w:rsidRPr="0062299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>Директордың шаруашылық ісі жөніндегі орынбасары</w:t>
      </w:r>
      <w:r w:rsidR="00622991" w:rsidRPr="0062299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 xml:space="preserve"> </w:t>
      </w:r>
      <w:r w:rsidR="00EA488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>–</w:t>
      </w:r>
      <w:r w:rsidRPr="0062299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 xml:space="preserve"> </w:t>
      </w:r>
      <w:r w:rsidR="00EA488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>Газезов М.К.-1 бірлік</w:t>
      </w:r>
    </w:p>
    <w:p w:rsidR="00445752" w:rsidRDefault="003854C4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</w:pPr>
      <w:r w:rsidRPr="0062299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kk-KZ"/>
        </w:rPr>
        <w:t xml:space="preserve"> Бас есепші – Жаканова Г.С-1 бірлік, 0,5 бірлік-есепші Есепші – Ергалиева Д.Ж.-1,5 бірлік</w:t>
      </w:r>
    </w:p>
    <w:p w:rsidR="00EA4880" w:rsidRPr="00622991" w:rsidRDefault="00EA4880">
      <w:pPr>
        <w:rPr>
          <w:rFonts w:ascii="Times New Roman" w:hAnsi="Times New Roman" w:cs="Times New Roman"/>
          <w:lang w:val="kk-KZ"/>
        </w:rPr>
      </w:pPr>
    </w:p>
    <w:sectPr w:rsidR="00EA4880" w:rsidRPr="00622991" w:rsidSect="00A2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854C4"/>
    <w:rsid w:val="00284EFF"/>
    <w:rsid w:val="003854C4"/>
    <w:rsid w:val="00445752"/>
    <w:rsid w:val="00622991"/>
    <w:rsid w:val="00A24A3F"/>
    <w:rsid w:val="00EA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2021-03-04T06:17:00Z</dcterms:created>
  <dcterms:modified xsi:type="dcterms:W3CDTF">2021-03-04T11:31:00Z</dcterms:modified>
</cp:coreProperties>
</file>